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1500"/>
      </w:tblGrid>
      <w:tr w:rsidR="00BF3172" w14:paraId="2527A68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AD7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4B7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42AF453D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FBC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21D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 w14:paraId="2A45347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007B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713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10AE7E15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2E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F2E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 w14:paraId="7AC52D8F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27B04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1E2DE" w14:textId="77777777"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14:paraId="6F892108" w14:textId="407786C5" w:rsidR="003B3887" w:rsidRDefault="003B3887" w:rsidP="008E013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8E0137">
              <w:rPr>
                <w:rFonts w:ascii="Verdana" w:hAnsi="Verdana"/>
                <w:sz w:val="18"/>
              </w:rPr>
              <w:t>oordelingscommi</w:t>
            </w:r>
            <w:r w:rsidR="00CE5CBB">
              <w:rPr>
                <w:rFonts w:ascii="Verdana" w:hAnsi="Verdana"/>
                <w:sz w:val="18"/>
              </w:rPr>
              <w:t>ss</w:t>
            </w:r>
            <w:r w:rsidR="008E0137">
              <w:rPr>
                <w:rFonts w:ascii="Verdana" w:hAnsi="Verdana"/>
                <w:sz w:val="18"/>
              </w:rPr>
              <w:t>ie</w:t>
            </w:r>
            <w:r>
              <w:rPr>
                <w:rFonts w:ascii="Verdana" w:hAnsi="Verdana"/>
                <w:sz w:val="18"/>
              </w:rPr>
              <w:t xml:space="preserve"> Stimuleringsbudget</w:t>
            </w:r>
            <w:r w:rsidR="008E0137">
              <w:rPr>
                <w:rFonts w:ascii="Verdana" w:hAnsi="Verdana"/>
                <w:sz w:val="18"/>
              </w:rPr>
              <w:t xml:space="preserve"> Emissiebeperking open teelten en veehouderij</w:t>
            </w:r>
            <w:r>
              <w:rPr>
                <w:rFonts w:ascii="Verdana" w:hAnsi="Verdana"/>
                <w:sz w:val="18"/>
              </w:rPr>
              <w:t xml:space="preserve">; mail naar </w:t>
            </w:r>
            <w:hyperlink r:id="rId8" w:history="1">
              <w:r w:rsidR="00017F23">
                <w:rPr>
                  <w:rStyle w:val="Hyperlink"/>
                </w:rPr>
                <w:t>mvleeuwen@ltonoord.nl</w:t>
              </w:r>
            </w:hyperlink>
          </w:p>
        </w:tc>
      </w:tr>
      <w:tr w:rsidR="00BF3172" w14:paraId="7364D8F9" w14:textId="77777777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B85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CE8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14:paraId="3ED7AF1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2DF1AA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BD9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604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14:paraId="21FF86B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208BD4B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572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4EE1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14:paraId="0608F42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B5EF14D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21B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038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Beoogde voordelen </w:t>
            </w:r>
            <w:r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(politiek, economisch en technisch)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18D3408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6D7E1B3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FFA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3B4" w14:textId="6F817941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Toelichting op duurzaamheidsaspecten </w:t>
            </w:r>
            <w:r w:rsidR="00CE5CBB"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(zowel de specifieke doelen van de regeling als de gevolgen voor andere duurzaamheidsthema’s)</w:t>
            </w:r>
          </w:p>
          <w:p w14:paraId="2876F66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8C7154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7BC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3C8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14:paraId="22FF2DC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333FE4A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804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F8A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14:paraId="24664A1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B35B2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126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1079A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14:paraId="1C6D9329" w14:textId="77777777"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 w14:paraId="41A2623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6135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E6E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414EBA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C86A588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3A1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4BB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4B69BE0" w14:textId="77777777"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0C3188A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455A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336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14:paraId="375E1E7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05091F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3C2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D6BB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62DA83F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F8DF1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D02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B64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0374FA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249D91C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7F8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359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68AB4E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9B7209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B19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73A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14:paraId="1D2FB17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977ED1D" w14:textId="77777777" w:rsidTr="00E177EA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AB0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374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Geraamde kosten</w:t>
            </w:r>
            <w:r w:rsidR="00E177E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267960C" w14:textId="77777777" w:rsidR="00BF3172" w:rsidRDefault="008E0137" w:rsidP="008E013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F4379B" w14:textId="77777777" w:rsidR="00BF3172" w:rsidRDefault="00BF3172" w:rsidP="008E013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  <w:r w:rsidR="008E0137"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0608B4" w14:textId="77777777" w:rsidR="00BF3172" w:rsidRDefault="00BF3172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88C19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totaal</w:t>
            </w:r>
          </w:p>
        </w:tc>
      </w:tr>
      <w:tr w:rsidR="00BF3172" w14:paraId="607259A6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18D045F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14:paraId="09197CD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14:paraId="31D7D31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3FCB25E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14:paraId="6F78E58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</w:tcPr>
          <w:p w14:paraId="0C096B9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15E854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1DE6199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E2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7B40B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EFB8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7F33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7A4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A38F3DE" w14:textId="77777777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AC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F489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project:</w:t>
            </w:r>
          </w:p>
          <w:p w14:paraId="1820B7D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AEFF6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59CD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D24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20DBFE1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14:paraId="7E89372F" w14:textId="77777777" w:rsidR="00BF3172" w:rsidRDefault="00BF3172">
      <w:pPr>
        <w:rPr>
          <w:rFonts w:ascii="Verdana" w:hAnsi="Verdana"/>
          <w:sz w:val="18"/>
        </w:rPr>
      </w:pPr>
    </w:p>
    <w:sectPr w:rsidR="00BF3172" w:rsidSect="00466FE0">
      <w:headerReference w:type="default" r:id="rId9"/>
      <w:footerReference w:type="even" r:id="rId10"/>
      <w:footerReference w:type="default" r:id="rId11"/>
      <w:pgSz w:w="11901" w:h="16840"/>
      <w:pgMar w:top="3240" w:right="1395" w:bottom="1320" w:left="2160" w:header="862" w:footer="862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B97D" w14:textId="77777777" w:rsidR="00FF7CD5" w:rsidRDefault="00FF7CD5">
      <w:r>
        <w:separator/>
      </w:r>
    </w:p>
  </w:endnote>
  <w:endnote w:type="continuationSeparator" w:id="0">
    <w:p w14:paraId="3512B40D" w14:textId="77777777" w:rsidR="00FF7CD5" w:rsidRDefault="00F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A5E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C5AC3D4" w14:textId="77777777"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082F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33B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830C739" w14:textId="77777777" w:rsidR="00BF3172" w:rsidRDefault="00BF31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FE13" w14:textId="77777777" w:rsidR="00FF7CD5" w:rsidRDefault="00FF7CD5">
      <w:r>
        <w:separator/>
      </w:r>
    </w:p>
  </w:footnote>
  <w:footnote w:type="continuationSeparator" w:id="0">
    <w:p w14:paraId="5E91BFEC" w14:textId="77777777" w:rsidR="00FF7CD5" w:rsidRDefault="00FF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44EB" w14:textId="77777777"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 wp14:anchorId="016E3CC4" wp14:editId="7D1DCFB1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AEEE45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10F7B37F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09ADCE3B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6BCD5EA9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40B56032" w14:textId="77777777" w:rsidR="005E46E1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STOWA</w:t>
    </w:r>
    <w:r w:rsidR="005E46E1">
      <w:rPr>
        <w:rFonts w:ascii="Verdana" w:hAnsi="Verdana"/>
        <w:b/>
        <w:bCs/>
        <w:spacing w:val="10"/>
        <w:sz w:val="24"/>
      </w:rPr>
      <w:t>: a</w:t>
    </w:r>
    <w:r w:rsidR="0063455B">
      <w:rPr>
        <w:rFonts w:ascii="Verdana" w:hAnsi="Verdana"/>
        <w:b/>
        <w:bCs/>
        <w:spacing w:val="10"/>
        <w:sz w:val="24"/>
      </w:rPr>
      <w:t xml:space="preserve">anvraag voor financiële </w:t>
    </w:r>
  </w:p>
  <w:p w14:paraId="09384019" w14:textId="77777777" w:rsidR="005E46E1" w:rsidRDefault="00D42B0D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ijdrage</w:t>
    </w:r>
    <w:r w:rsidR="005E46E1"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Stimuleringsbudget Emissie</w:t>
    </w:r>
    <w:r w:rsidR="005E46E1">
      <w:rPr>
        <w:rFonts w:ascii="Verdana" w:hAnsi="Verdana"/>
        <w:b/>
        <w:bCs/>
        <w:spacing w:val="10"/>
        <w:sz w:val="24"/>
      </w:rPr>
      <w:t>-</w:t>
    </w:r>
  </w:p>
  <w:p w14:paraId="4DFFC211" w14:textId="77777777" w:rsidR="0063455B" w:rsidRDefault="005E46E1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eperki</w:t>
    </w:r>
    <w:r w:rsidR="008E0137">
      <w:rPr>
        <w:rFonts w:ascii="Verdana" w:hAnsi="Verdana"/>
        <w:b/>
        <w:bCs/>
        <w:spacing w:val="10"/>
        <w:sz w:val="24"/>
      </w:rPr>
      <w:t>n</w:t>
    </w:r>
    <w:r w:rsidR="0063455B">
      <w:rPr>
        <w:rFonts w:ascii="Verdana" w:hAnsi="Verdana"/>
        <w:b/>
        <w:bCs/>
        <w:spacing w:val="10"/>
        <w:sz w:val="24"/>
      </w:rPr>
      <w:t>g</w:t>
    </w:r>
    <w:r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Open teelten een Veehouderij</w:t>
    </w:r>
  </w:p>
  <w:p w14:paraId="67C4EED9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869689">
    <w:abstractNumId w:val="1"/>
  </w:num>
  <w:num w:numId="2" w16cid:durableId="752354206">
    <w:abstractNumId w:val="3"/>
  </w:num>
  <w:num w:numId="3" w16cid:durableId="49114529">
    <w:abstractNumId w:val="2"/>
  </w:num>
  <w:num w:numId="4" w16cid:durableId="1785540296">
    <w:abstractNumId w:val="0"/>
  </w:num>
  <w:num w:numId="5" w16cid:durableId="1334214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17F23"/>
    <w:rsid w:val="0006323C"/>
    <w:rsid w:val="001F4B47"/>
    <w:rsid w:val="003B3887"/>
    <w:rsid w:val="00466FE0"/>
    <w:rsid w:val="005579C5"/>
    <w:rsid w:val="005B247B"/>
    <w:rsid w:val="005E46E1"/>
    <w:rsid w:val="0063455B"/>
    <w:rsid w:val="00652453"/>
    <w:rsid w:val="006D5C6A"/>
    <w:rsid w:val="007258B1"/>
    <w:rsid w:val="007A33B4"/>
    <w:rsid w:val="007C763F"/>
    <w:rsid w:val="008E0137"/>
    <w:rsid w:val="00935F6A"/>
    <w:rsid w:val="009A7425"/>
    <w:rsid w:val="00A26B7E"/>
    <w:rsid w:val="00A50E4A"/>
    <w:rsid w:val="00B4598C"/>
    <w:rsid w:val="00B53540"/>
    <w:rsid w:val="00BB7578"/>
    <w:rsid w:val="00BF3172"/>
    <w:rsid w:val="00C11C0B"/>
    <w:rsid w:val="00C44B0F"/>
    <w:rsid w:val="00CE5CBB"/>
    <w:rsid w:val="00D42B0D"/>
    <w:rsid w:val="00E177EA"/>
    <w:rsid w:val="00E57618"/>
    <w:rsid w:val="00F7148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05E30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eeuwen@ltonoord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7F25-DDA2-4BAF-B97C-4D3C11CB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1192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Petra Angelone</cp:lastModifiedBy>
  <cp:revision>6</cp:revision>
  <cp:lastPrinted>2019-11-14T14:44:00Z</cp:lastPrinted>
  <dcterms:created xsi:type="dcterms:W3CDTF">2022-11-15T10:59:00Z</dcterms:created>
  <dcterms:modified xsi:type="dcterms:W3CDTF">2022-11-15T14:03:00Z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